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DC" w:rsidRPr="001920EE" w:rsidRDefault="00946DDC" w:rsidP="00925C8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920EE">
        <w:rPr>
          <w:b/>
        </w:rPr>
        <w:t>ЗАЯВКА</w:t>
      </w:r>
    </w:p>
    <w:p w:rsidR="00946DDC" w:rsidRDefault="00946DDC" w:rsidP="00925C84">
      <w:pPr>
        <w:spacing w:after="0" w:line="240" w:lineRule="auto"/>
        <w:jc w:val="center"/>
      </w:pPr>
      <w:r>
        <w:t>Приложение к договору</w:t>
      </w:r>
      <w:r w:rsidR="00925C84">
        <w:t xml:space="preserve"> № </w:t>
      </w:r>
      <w:r w:rsidR="00C202CB">
        <w:t xml:space="preserve">     </w:t>
      </w:r>
      <w:r w:rsidR="00925C84">
        <w:t xml:space="preserve">от </w:t>
      </w:r>
      <w:r w:rsidR="001202FC">
        <w:t xml:space="preserve"> </w:t>
      </w:r>
      <w:r w:rsidR="00C202CB">
        <w:t xml:space="preserve">     </w:t>
      </w:r>
      <w:r w:rsidR="001202FC">
        <w:t>2015г</w:t>
      </w:r>
      <w:r>
        <w:t>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984"/>
        <w:gridCol w:w="1605"/>
        <w:gridCol w:w="947"/>
        <w:gridCol w:w="2976"/>
        <w:gridCol w:w="3969"/>
      </w:tblGrid>
      <w:tr w:rsidR="00946DDC" w:rsidRPr="00946DDC" w:rsidTr="008C7C9C">
        <w:trPr>
          <w:trHeight w:val="540"/>
        </w:trPr>
        <w:tc>
          <w:tcPr>
            <w:tcW w:w="534" w:type="dxa"/>
            <w:hideMark/>
          </w:tcPr>
          <w:p w:rsidR="00946DDC" w:rsidRPr="00946DDC" w:rsidRDefault="00946DDC" w:rsidP="00946DDC">
            <w:r w:rsidRPr="00946DDC">
              <w:t xml:space="preserve">№ </w:t>
            </w:r>
            <w:proofErr w:type="gramStart"/>
            <w:r w:rsidRPr="00946DDC">
              <w:t>п</w:t>
            </w:r>
            <w:proofErr w:type="gramEnd"/>
            <w:r w:rsidRPr="00946DDC">
              <w:t>/п</w:t>
            </w:r>
          </w:p>
        </w:tc>
        <w:tc>
          <w:tcPr>
            <w:tcW w:w="1417" w:type="dxa"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>
              <w:t>Д</w:t>
            </w:r>
            <w:r w:rsidRPr="00946DDC">
              <w:t>ата и время подачи</w:t>
            </w:r>
          </w:p>
        </w:tc>
        <w:tc>
          <w:tcPr>
            <w:tcW w:w="1418" w:type="dxa"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 w:rsidRPr="00946DDC">
              <w:t>Марка и номер автомобиля</w:t>
            </w:r>
          </w:p>
        </w:tc>
        <w:tc>
          <w:tcPr>
            <w:tcW w:w="1984" w:type="dxa"/>
            <w:noWrap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 w:rsidRPr="00946DDC">
              <w:t>Телефон</w:t>
            </w:r>
          </w:p>
        </w:tc>
        <w:tc>
          <w:tcPr>
            <w:tcW w:w="2552" w:type="dxa"/>
            <w:gridSpan w:val="2"/>
            <w:noWrap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 w:rsidRPr="00946DDC">
              <w:t>Контактное лицо</w:t>
            </w:r>
          </w:p>
        </w:tc>
        <w:tc>
          <w:tcPr>
            <w:tcW w:w="2976" w:type="dxa"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 w:rsidRPr="00946DDC">
              <w:t>Адрес подачи</w:t>
            </w:r>
            <w:r>
              <w:t xml:space="preserve"> </w:t>
            </w:r>
            <w:r w:rsidRPr="00946DDC">
              <w:t>(место погрузки), маршрут движения (место разгрузки)</w:t>
            </w:r>
          </w:p>
        </w:tc>
        <w:tc>
          <w:tcPr>
            <w:tcW w:w="3969" w:type="dxa"/>
            <w:vAlign w:val="center"/>
            <w:hideMark/>
          </w:tcPr>
          <w:p w:rsidR="00946DDC" w:rsidRPr="00946DDC" w:rsidRDefault="00946DDC" w:rsidP="00946DDC">
            <w:pPr>
              <w:jc w:val="center"/>
            </w:pPr>
            <w:r w:rsidRPr="00946DDC">
              <w:t>Характеристика перевозимого груза: габариты, количество</w:t>
            </w:r>
          </w:p>
        </w:tc>
      </w:tr>
      <w:tr w:rsidR="00946DDC" w:rsidRPr="00946DDC" w:rsidTr="008C7C9C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946DDC" w:rsidRPr="00946DDC" w:rsidRDefault="00946DDC" w:rsidP="00946DDC">
            <w:r w:rsidRPr="00946DDC">
              <w:t>1</w:t>
            </w:r>
          </w:p>
        </w:tc>
        <w:tc>
          <w:tcPr>
            <w:tcW w:w="1417" w:type="dxa"/>
            <w:vMerge w:val="restart"/>
            <w:hideMark/>
          </w:tcPr>
          <w:p w:rsidR="00946DDC" w:rsidRPr="00946DDC" w:rsidRDefault="00946DDC" w:rsidP="00946DDC">
            <w:pPr>
              <w:rPr>
                <w:b/>
                <w:bCs/>
              </w:rPr>
            </w:pPr>
            <w:r w:rsidRPr="00946DD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46DDC" w:rsidRPr="00946DDC" w:rsidRDefault="00946DDC" w:rsidP="00946DDC">
            <w:r w:rsidRPr="00946DDC">
              <w:t> </w:t>
            </w:r>
          </w:p>
        </w:tc>
        <w:tc>
          <w:tcPr>
            <w:tcW w:w="1984" w:type="dxa"/>
            <w:noWrap/>
            <w:hideMark/>
          </w:tcPr>
          <w:p w:rsidR="00946DDC" w:rsidRPr="00946DDC" w:rsidRDefault="00946DDC" w:rsidP="00946DDC">
            <w:r w:rsidRPr="00946DDC">
              <w:t> </w:t>
            </w:r>
          </w:p>
        </w:tc>
        <w:tc>
          <w:tcPr>
            <w:tcW w:w="2552" w:type="dxa"/>
            <w:gridSpan w:val="2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  <w:tc>
          <w:tcPr>
            <w:tcW w:w="2976" w:type="dxa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  <w:tc>
          <w:tcPr>
            <w:tcW w:w="3969" w:type="dxa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</w:tr>
      <w:tr w:rsidR="00946DDC" w:rsidRPr="00946DDC" w:rsidTr="008C7C9C">
        <w:trPr>
          <w:trHeight w:val="300"/>
        </w:trPr>
        <w:tc>
          <w:tcPr>
            <w:tcW w:w="534" w:type="dxa"/>
            <w:vMerge/>
            <w:hideMark/>
          </w:tcPr>
          <w:p w:rsidR="00946DDC" w:rsidRPr="00946DDC" w:rsidRDefault="00946DDC"/>
        </w:tc>
        <w:tc>
          <w:tcPr>
            <w:tcW w:w="1417" w:type="dxa"/>
            <w:vMerge/>
            <w:hideMark/>
          </w:tcPr>
          <w:p w:rsidR="00946DDC" w:rsidRPr="00946DDC" w:rsidRDefault="00946DDC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946DDC" w:rsidRPr="00946DDC" w:rsidRDefault="00946DDC" w:rsidP="00946DDC">
            <w:r w:rsidRPr="00946DDC">
              <w:t> </w:t>
            </w:r>
          </w:p>
        </w:tc>
        <w:tc>
          <w:tcPr>
            <w:tcW w:w="1984" w:type="dxa"/>
            <w:noWrap/>
            <w:hideMark/>
          </w:tcPr>
          <w:p w:rsidR="00946DDC" w:rsidRPr="00946DDC" w:rsidRDefault="00946DDC" w:rsidP="00946DDC">
            <w:r w:rsidRPr="00946DDC">
              <w:t> </w:t>
            </w:r>
          </w:p>
        </w:tc>
        <w:tc>
          <w:tcPr>
            <w:tcW w:w="2552" w:type="dxa"/>
            <w:gridSpan w:val="2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  <w:tc>
          <w:tcPr>
            <w:tcW w:w="2976" w:type="dxa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  <w:tc>
          <w:tcPr>
            <w:tcW w:w="3969" w:type="dxa"/>
            <w:noWrap/>
            <w:hideMark/>
          </w:tcPr>
          <w:p w:rsidR="00946DDC" w:rsidRPr="00946DDC" w:rsidRDefault="00946DDC">
            <w:r w:rsidRPr="00946DDC">
              <w:t> </w:t>
            </w:r>
          </w:p>
        </w:tc>
      </w:tr>
      <w:tr w:rsidR="00946DDC" w:rsidTr="00DC1FE7">
        <w:tc>
          <w:tcPr>
            <w:tcW w:w="6958" w:type="dxa"/>
            <w:gridSpan w:val="5"/>
          </w:tcPr>
          <w:p w:rsidR="00946DDC" w:rsidRDefault="00946DDC" w:rsidP="00946DDC">
            <w:r>
              <w:t>Стоимость</w:t>
            </w:r>
            <w:r w:rsidR="001202FC">
              <w:t xml:space="preserve"> услуги</w:t>
            </w:r>
          </w:p>
        </w:tc>
        <w:tc>
          <w:tcPr>
            <w:tcW w:w="7892" w:type="dxa"/>
            <w:gridSpan w:val="3"/>
          </w:tcPr>
          <w:p w:rsidR="00946DDC" w:rsidRDefault="00946DDC" w:rsidP="00946DDC"/>
          <w:p w:rsidR="00925C84" w:rsidRDefault="00925C84" w:rsidP="00946DDC"/>
        </w:tc>
      </w:tr>
      <w:tr w:rsidR="00946DDC" w:rsidTr="00DC1FE7">
        <w:tc>
          <w:tcPr>
            <w:tcW w:w="14850" w:type="dxa"/>
            <w:gridSpan w:val="8"/>
          </w:tcPr>
          <w:p w:rsidR="00946DDC" w:rsidRPr="001920EE" w:rsidRDefault="00946DDC" w:rsidP="00946DDC">
            <w:pPr>
              <w:jc w:val="center"/>
              <w:rPr>
                <w:b/>
              </w:rPr>
            </w:pPr>
            <w:r w:rsidRPr="001920EE">
              <w:rPr>
                <w:b/>
              </w:rPr>
              <w:t>Реквизиты сторон</w:t>
            </w:r>
          </w:p>
        </w:tc>
      </w:tr>
      <w:tr w:rsidR="00946DDC" w:rsidTr="00DC1FE7">
        <w:tc>
          <w:tcPr>
            <w:tcW w:w="6958" w:type="dxa"/>
            <w:gridSpan w:val="5"/>
          </w:tcPr>
          <w:p w:rsidR="00946DDC" w:rsidRDefault="00925C84" w:rsidP="001202FC">
            <w:r>
              <w:t>Заказчик:</w:t>
            </w:r>
            <w:r w:rsidR="000A081E">
              <w:t xml:space="preserve"> </w:t>
            </w:r>
          </w:p>
        </w:tc>
        <w:tc>
          <w:tcPr>
            <w:tcW w:w="7892" w:type="dxa"/>
            <w:gridSpan w:val="3"/>
          </w:tcPr>
          <w:p w:rsidR="00925C84" w:rsidRDefault="00925C84" w:rsidP="00925C84">
            <w:r>
              <w:t>Исполнитель:</w:t>
            </w:r>
          </w:p>
          <w:p w:rsidR="00925C84" w:rsidRDefault="00925C84" w:rsidP="00925C84">
            <w:r>
              <w:t>ООО «ГПММОСКВА»</w:t>
            </w:r>
          </w:p>
          <w:p w:rsidR="00925C84" w:rsidRDefault="00925C84" w:rsidP="00925C84">
            <w:r>
              <w:t xml:space="preserve">Юридический адрес: 142717, Московская область, Ленинский район, посёлок Развилка, д. 45, пом. 4    </w:t>
            </w:r>
          </w:p>
          <w:p w:rsidR="00925C84" w:rsidRDefault="00925C84" w:rsidP="00925C84">
            <w:r>
              <w:t>ИНН/КПП 5003102539/ 500301001</w:t>
            </w:r>
          </w:p>
          <w:p w:rsidR="00925C84" w:rsidRDefault="00925C84" w:rsidP="00925C84">
            <w:proofErr w:type="gramStart"/>
            <w:r>
              <w:t>Р</w:t>
            </w:r>
            <w:proofErr w:type="gramEnd"/>
            <w:r>
              <w:t>/с 40702810080260001540</w:t>
            </w:r>
          </w:p>
          <w:p w:rsidR="00925C84" w:rsidRDefault="00925C84" w:rsidP="00925C84">
            <w:r>
              <w:t>БИК 044651055</w:t>
            </w:r>
          </w:p>
          <w:p w:rsidR="00925C84" w:rsidRDefault="00925C84" w:rsidP="00925C84">
            <w:r>
              <w:t xml:space="preserve">к/с 30101810200000000055  </w:t>
            </w:r>
          </w:p>
          <w:p w:rsidR="00946DDC" w:rsidRDefault="00925C84" w:rsidP="00925C84">
            <w:r>
              <w:t>в филиал №13 «ПОДМОСКОВЬЕ» АКБ МОСОБЛБАНК ОАО</w:t>
            </w:r>
          </w:p>
        </w:tc>
      </w:tr>
      <w:tr w:rsidR="001920EE" w:rsidTr="00DC1FE7">
        <w:tc>
          <w:tcPr>
            <w:tcW w:w="6958" w:type="dxa"/>
            <w:gridSpan w:val="5"/>
          </w:tcPr>
          <w:p w:rsidR="001920EE" w:rsidRDefault="0033381C" w:rsidP="001920EE">
            <w:r w:rsidRPr="001920EE">
              <w:rPr>
                <w:b/>
              </w:rPr>
              <w:t>Генеральный директор</w:t>
            </w:r>
          </w:p>
          <w:p w:rsidR="001920EE" w:rsidRDefault="001920EE" w:rsidP="001920EE">
            <w:r>
              <w:t xml:space="preserve">                                           </w:t>
            </w:r>
            <w:r w:rsidR="008C7C9C">
              <w:t xml:space="preserve">                            </w:t>
            </w:r>
            <w:r>
              <w:t xml:space="preserve">   </w:t>
            </w:r>
            <w:r>
              <w:rPr>
                <w:u w:val="single"/>
              </w:rPr>
              <w:t xml:space="preserve">                     </w:t>
            </w:r>
            <w:r>
              <w:t xml:space="preserve">    /</w:t>
            </w:r>
            <w:r w:rsidR="00333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81C">
              <w:t>/</w:t>
            </w:r>
          </w:p>
          <w:p w:rsidR="001920EE" w:rsidRDefault="001920EE" w:rsidP="001920EE">
            <w:r>
              <w:t xml:space="preserve">                                                                                  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892" w:type="dxa"/>
            <w:gridSpan w:val="3"/>
          </w:tcPr>
          <w:p w:rsidR="001920EE" w:rsidRPr="001920EE" w:rsidRDefault="0033381C" w:rsidP="001920EE">
            <w:pPr>
              <w:rPr>
                <w:b/>
              </w:rPr>
            </w:pPr>
            <w:r w:rsidRPr="001920EE">
              <w:rPr>
                <w:b/>
              </w:rPr>
              <w:t>Генеральный директор</w:t>
            </w:r>
            <w:r w:rsidR="001920EE" w:rsidRPr="001920EE">
              <w:rPr>
                <w:b/>
              </w:rPr>
              <w:t xml:space="preserve">                  </w:t>
            </w:r>
          </w:p>
          <w:p w:rsidR="001920EE" w:rsidRDefault="001920EE" w:rsidP="001920EE">
            <w:r>
              <w:t xml:space="preserve">                                                                                _______ / </w:t>
            </w:r>
            <w:r w:rsidR="00C202CB">
              <w:t>Р.А. Вязов</w:t>
            </w:r>
            <w:r>
              <w:t>/</w:t>
            </w:r>
          </w:p>
          <w:p w:rsidR="001920EE" w:rsidRDefault="001920EE" w:rsidP="001920EE">
            <w:r>
              <w:t xml:space="preserve">                                                             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946DDC" w:rsidRDefault="00946DDC" w:rsidP="00946DDC"/>
    <w:sectPr w:rsidR="00946DDC" w:rsidSect="001920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0E" w:rsidRDefault="00087E0E" w:rsidP="00925C84">
      <w:pPr>
        <w:spacing w:after="0" w:line="240" w:lineRule="auto"/>
      </w:pPr>
      <w:r>
        <w:separator/>
      </w:r>
    </w:p>
  </w:endnote>
  <w:endnote w:type="continuationSeparator" w:id="0">
    <w:p w:rsidR="00087E0E" w:rsidRDefault="00087E0E" w:rsidP="0092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0E" w:rsidRDefault="00087E0E" w:rsidP="00925C84">
      <w:pPr>
        <w:spacing w:after="0" w:line="240" w:lineRule="auto"/>
      </w:pPr>
      <w:r>
        <w:separator/>
      </w:r>
    </w:p>
  </w:footnote>
  <w:footnote w:type="continuationSeparator" w:id="0">
    <w:p w:rsidR="00087E0E" w:rsidRDefault="00087E0E" w:rsidP="0092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C"/>
    <w:rsid w:val="000250AA"/>
    <w:rsid w:val="00087E0E"/>
    <w:rsid w:val="000A081E"/>
    <w:rsid w:val="000A0E25"/>
    <w:rsid w:val="000F02CC"/>
    <w:rsid w:val="001202FC"/>
    <w:rsid w:val="001920EE"/>
    <w:rsid w:val="0033381C"/>
    <w:rsid w:val="003F63C6"/>
    <w:rsid w:val="004C7BC0"/>
    <w:rsid w:val="0059056C"/>
    <w:rsid w:val="00593B09"/>
    <w:rsid w:val="006307BA"/>
    <w:rsid w:val="007307E3"/>
    <w:rsid w:val="00795F7F"/>
    <w:rsid w:val="007B1883"/>
    <w:rsid w:val="008C7C9C"/>
    <w:rsid w:val="00925C84"/>
    <w:rsid w:val="00946DDC"/>
    <w:rsid w:val="009854E4"/>
    <w:rsid w:val="00AF6E4C"/>
    <w:rsid w:val="00B15D6C"/>
    <w:rsid w:val="00B365E2"/>
    <w:rsid w:val="00C202CB"/>
    <w:rsid w:val="00DC1FE7"/>
    <w:rsid w:val="00ED5C17"/>
    <w:rsid w:val="00FD393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C84"/>
  </w:style>
  <w:style w:type="paragraph" w:styleId="a8">
    <w:name w:val="footer"/>
    <w:basedOn w:val="a"/>
    <w:link w:val="a9"/>
    <w:uiPriority w:val="99"/>
    <w:unhideWhenUsed/>
    <w:rsid w:val="0092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C84"/>
  </w:style>
  <w:style w:type="paragraph" w:styleId="a8">
    <w:name w:val="footer"/>
    <w:basedOn w:val="a"/>
    <w:link w:val="a9"/>
    <w:uiPriority w:val="99"/>
    <w:unhideWhenUsed/>
    <w:rsid w:val="0092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 Подымов</cp:lastModifiedBy>
  <cp:revision>2</cp:revision>
  <dcterms:created xsi:type="dcterms:W3CDTF">2015-05-25T13:00:00Z</dcterms:created>
  <dcterms:modified xsi:type="dcterms:W3CDTF">2015-05-25T13:00:00Z</dcterms:modified>
</cp:coreProperties>
</file>